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38DC98" w14:textId="77777777" w:rsidR="004C64A0" w:rsidRPr="00DE2B96" w:rsidRDefault="002D5E82">
      <w:pPr>
        <w:rPr>
          <w:rFonts w:hint="cs"/>
          <w:sz w:val="2"/>
          <w:szCs w:val="2"/>
          <w:rtl/>
        </w:rPr>
      </w:pPr>
    </w:p>
    <w:p w14:paraId="1D737AA1" w14:textId="77777777" w:rsidR="00626C66" w:rsidRPr="00AC547A" w:rsidRDefault="00AC547A" w:rsidP="00AC547A">
      <w:pPr>
        <w:pStyle w:val="ab"/>
        <w:ind w:left="-625" w:right="-709"/>
        <w:rPr>
          <w:rFonts w:cs="David"/>
          <w:sz w:val="22"/>
          <w:szCs w:val="22"/>
          <w:rtl/>
        </w:rPr>
      </w:pPr>
      <w:r w:rsidRPr="00AC547A">
        <w:rPr>
          <w:rFonts w:hint="cs"/>
          <w:sz w:val="22"/>
          <w:szCs w:val="22"/>
          <w:highlight w:val="yellow"/>
          <w:rtl/>
        </w:rPr>
        <w:t>* להתקשרויות המבוקשות מכוח תקנה 3(29) "ספק יחיד" ותקנה 3(31) "ספק חוץ" יש למלא את המסמך</w:t>
      </w:r>
    </w:p>
    <w:p w14:paraId="723429EF" w14:textId="77777777" w:rsidR="00B04FD9" w:rsidRPr="00AC547A" w:rsidRDefault="00B04FD9" w:rsidP="00AC547A">
      <w:pPr>
        <w:jc w:val="center"/>
        <w:rPr>
          <w:rFonts w:ascii="Arial" w:hAnsi="Arial" w:cs="Arial"/>
          <w:bCs/>
          <w:sz w:val="22"/>
          <w:szCs w:val="22"/>
          <w:u w:val="single"/>
          <w:rtl/>
        </w:rPr>
      </w:pPr>
      <w:r w:rsidRPr="00AC547A">
        <w:rPr>
          <w:rFonts w:ascii="Arial" w:hAnsi="Arial" w:cs="Arial"/>
          <w:bCs/>
          <w:sz w:val="22"/>
          <w:szCs w:val="22"/>
          <w:u w:val="single"/>
          <w:rtl/>
        </w:rPr>
        <w:t>חוות דעת מקצועית במסגרת כוונה להתקשר עם ספק יחיד/ספק חוץ</w:t>
      </w:r>
    </w:p>
    <w:tbl>
      <w:tblPr>
        <w:bidiVisual/>
        <w:tblW w:w="9498" w:type="dxa"/>
        <w:tblInd w:w="-5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טבלה"/>
        <w:tblDescription w:val="תיאור מהות ההתקשרות"/>
      </w:tblPr>
      <w:tblGrid>
        <w:gridCol w:w="9498"/>
      </w:tblGrid>
      <w:tr w:rsidR="00B04FD9" w14:paraId="7BAAA316" w14:textId="77777777" w:rsidTr="000223A7">
        <w:tc>
          <w:tcPr>
            <w:tcW w:w="9498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6399F8C" w14:textId="77777777" w:rsidR="00B04FD9" w:rsidRPr="00F54DC6" w:rsidRDefault="00B04FD9" w:rsidP="00F12637">
            <w:pPr>
              <w:rPr>
                <w:rFonts w:ascii="Arial" w:hAnsi="Arial" w:cs="Arial"/>
                <w:bCs/>
                <w:sz w:val="22"/>
                <w:szCs w:val="22"/>
                <w:highlight w:val="yellow"/>
                <w:rtl/>
              </w:rPr>
            </w:pP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>תיאור מהות ההתקשרות (רקע ופירוט התכונות של הטובין</w:t>
            </w:r>
            <w:r w:rsidR="000223A7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 </w:t>
            </w: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>/</w:t>
            </w:r>
            <w:r w:rsidR="000223A7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 </w:t>
            </w: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>השירות</w:t>
            </w:r>
            <w:r w:rsidR="000223A7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 </w:t>
            </w: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>/</w:t>
            </w:r>
            <w:r w:rsidR="000223A7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 </w:t>
            </w: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>העבודה)</w:t>
            </w:r>
          </w:p>
        </w:tc>
      </w:tr>
      <w:tr w:rsidR="00B04FD9" w14:paraId="0820AEF4" w14:textId="77777777" w:rsidTr="000223A7">
        <w:tc>
          <w:tcPr>
            <w:tcW w:w="9498" w:type="dxa"/>
            <w:tcBorders>
              <w:bottom w:val="single" w:sz="4" w:space="0" w:color="auto"/>
            </w:tcBorders>
          </w:tcPr>
          <w:p w14:paraId="5C3F6C0A" w14:textId="77777777" w:rsidR="00B04FD9" w:rsidRPr="00F54DC6" w:rsidRDefault="002D5E82" w:rsidP="00AC3C0C">
            <w:pPr>
              <w:spacing w:after="0" w:line="24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sdt>
              <w:sdtPr>
                <w:rPr>
                  <w:rFonts w:ascii="David" w:hAnsi="David" w:cs="David" w:hint="cs"/>
                  <w:color w:val="000000"/>
                  <w:rtl/>
                </w:rPr>
                <w:id w:val="148560299"/>
              </w:sdtPr>
              <w:sdtEndPr/>
              <w:sdtContent>
                <w:r w:rsidR="00AC3C0C">
                  <w:rPr>
                    <w:rFonts w:ascii="David" w:hAnsi="David" w:cs="David" w:hint="cs"/>
                    <w:color w:val="000000"/>
                    <w:rtl/>
                  </w:rPr>
                  <w:t>שרותי תחזוקה למערכת א-3</w:t>
                </w:r>
                <w:r w:rsidR="00BC167F">
                  <w:rPr>
                    <w:rFonts w:ascii="David" w:hAnsi="David" w:cs="David" w:hint="cs"/>
                    <w:color w:val="000000"/>
                    <w:rtl/>
                  </w:rPr>
                  <w:t xml:space="preserve"> </w:t>
                </w:r>
              </w:sdtContent>
            </w:sdt>
          </w:p>
        </w:tc>
      </w:tr>
    </w:tbl>
    <w:p w14:paraId="68E468A8" w14:textId="77777777" w:rsidR="00B04FD9" w:rsidRPr="000223A7" w:rsidRDefault="00B04FD9" w:rsidP="00B04FD9">
      <w:pPr>
        <w:rPr>
          <w:rFonts w:ascii="Arial" w:hAnsi="Arial" w:cs="Arial"/>
          <w:bCs/>
          <w:sz w:val="2"/>
          <w:szCs w:val="2"/>
          <w:rtl/>
        </w:rPr>
      </w:pPr>
    </w:p>
    <w:p w14:paraId="1D8FE0B5" w14:textId="77777777" w:rsidR="00B04FD9" w:rsidRPr="000223A7" w:rsidRDefault="00B04FD9" w:rsidP="000223A7">
      <w:pPr>
        <w:pStyle w:val="ab"/>
        <w:numPr>
          <w:ilvl w:val="0"/>
          <w:numId w:val="7"/>
        </w:numPr>
        <w:ind w:left="-199"/>
        <w:rPr>
          <w:rFonts w:ascii="Arial" w:hAnsi="Arial" w:cs="Arial"/>
          <w:b/>
          <w:sz w:val="22"/>
          <w:szCs w:val="22"/>
          <w:rtl/>
        </w:rPr>
      </w:pPr>
      <w:r w:rsidRPr="000223A7">
        <w:rPr>
          <w:rFonts w:ascii="Arial" w:hAnsi="Arial" w:cs="Arial"/>
          <w:b/>
          <w:sz w:val="22"/>
          <w:szCs w:val="22"/>
          <w:rtl/>
        </w:rPr>
        <w:t xml:space="preserve">האם קיים בנושא ההתקשרות מכרז </w:t>
      </w:r>
      <w:proofErr w:type="spellStart"/>
      <w:r w:rsidRPr="000223A7">
        <w:rPr>
          <w:rFonts w:ascii="Arial" w:hAnsi="Arial" w:cs="Arial"/>
          <w:b/>
          <w:sz w:val="22"/>
          <w:szCs w:val="22"/>
          <w:rtl/>
        </w:rPr>
        <w:t>חשכ"לי</w:t>
      </w:r>
      <w:proofErr w:type="spellEnd"/>
      <w:r w:rsidR="000223A7" w:rsidRPr="000223A7">
        <w:rPr>
          <w:rFonts w:ascii="Arial" w:hAnsi="Arial" w:cs="Arial"/>
          <w:b/>
          <w:sz w:val="22"/>
          <w:szCs w:val="22"/>
          <w:rtl/>
        </w:rPr>
        <w:t xml:space="preserve"> </w:t>
      </w:r>
      <w:r w:rsidR="000223A7" w:rsidRPr="000223A7">
        <w:rPr>
          <w:rFonts w:ascii="Arial" w:hAnsi="Arial" w:cs="Arial" w:hint="cs"/>
          <w:b/>
          <w:sz w:val="22"/>
          <w:szCs w:val="22"/>
          <w:rtl/>
        </w:rPr>
        <w:t xml:space="preserve">:       </w:t>
      </w:r>
      <w:sdt>
        <w:sdtPr>
          <w:rPr>
            <w:rFonts w:ascii="MS Gothic" w:eastAsia="MS Gothic" w:hAnsi="MS Gothic" w:cs="MS Gothic" w:hint="cs"/>
            <w:rtl/>
          </w:rPr>
          <w:id w:val="-12325458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223A7">
            <w:rPr>
              <w:rFonts w:ascii="MS Gothic" w:eastAsia="MS Gothic" w:hAnsi="MS Gothic" w:cs="MS Gothic" w:hint="eastAsia"/>
              <w:rtl/>
            </w:rPr>
            <w:t>☐</w:t>
          </w:r>
        </w:sdtContent>
      </w:sdt>
      <w:r w:rsidR="000223A7">
        <w:rPr>
          <w:rFonts w:cs="David" w:hint="cs"/>
          <w:rtl/>
        </w:rPr>
        <w:t xml:space="preserve"> </w:t>
      </w:r>
      <w:r w:rsidR="000223A7" w:rsidRPr="000223A7">
        <w:rPr>
          <w:rFonts w:cs="David" w:hint="cs"/>
          <w:rtl/>
        </w:rPr>
        <w:t>כ</w:t>
      </w:r>
      <w:r w:rsidR="000223A7">
        <w:rPr>
          <w:rFonts w:cs="David" w:hint="cs"/>
          <w:rtl/>
        </w:rPr>
        <w:t xml:space="preserve">ן   </w:t>
      </w:r>
      <w:r w:rsidR="000223A7" w:rsidRPr="000223A7">
        <w:rPr>
          <w:rFonts w:cs="David" w:hint="cs"/>
          <w:rtl/>
        </w:rPr>
        <w:t xml:space="preserve">          </w:t>
      </w:r>
      <w:sdt>
        <w:sdtPr>
          <w:rPr>
            <w:rFonts w:ascii="MS Gothic" w:eastAsia="MS Gothic" w:hAnsi="MS Gothic" w:cs="MS Gothic" w:hint="cs"/>
            <w:rtl/>
          </w:rPr>
          <w:id w:val="190356853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BC167F">
            <w:rPr>
              <w:rFonts w:ascii="MS Gothic" w:eastAsia="MS Gothic" w:hAnsi="MS Gothic" w:cs="MS Gothic" w:hint="eastAsia"/>
              <w:rtl/>
            </w:rPr>
            <w:t>☒</w:t>
          </w:r>
        </w:sdtContent>
      </w:sdt>
      <w:r w:rsidR="000223A7">
        <w:rPr>
          <w:rFonts w:ascii="Arial" w:hAnsi="Arial" w:cs="Arial" w:hint="cs"/>
          <w:b/>
          <w:sz w:val="22"/>
          <w:szCs w:val="22"/>
          <w:rtl/>
        </w:rPr>
        <w:t xml:space="preserve"> </w:t>
      </w:r>
      <w:r w:rsidR="000223A7" w:rsidRPr="000223A7">
        <w:rPr>
          <w:rFonts w:ascii="Arial" w:hAnsi="Arial" w:cs="Arial" w:hint="cs"/>
          <w:b/>
          <w:sz w:val="22"/>
          <w:szCs w:val="22"/>
          <w:rtl/>
        </w:rPr>
        <w:t>לא</w:t>
      </w:r>
    </w:p>
    <w:p w14:paraId="33AC33E8" w14:textId="77777777" w:rsidR="00B04FD9" w:rsidRPr="000223A7" w:rsidRDefault="00B04FD9" w:rsidP="000223A7">
      <w:pPr>
        <w:pStyle w:val="ab"/>
        <w:numPr>
          <w:ilvl w:val="0"/>
          <w:numId w:val="7"/>
        </w:numPr>
        <w:ind w:left="-199"/>
        <w:rPr>
          <w:rFonts w:ascii="Arial" w:hAnsi="Arial" w:cs="Arial"/>
          <w:b/>
          <w:sz w:val="22"/>
          <w:szCs w:val="22"/>
          <w:rtl/>
        </w:rPr>
      </w:pPr>
      <w:r w:rsidRPr="000223A7">
        <w:rPr>
          <w:rFonts w:ascii="Arial" w:hAnsi="Arial" w:cs="Arial"/>
          <w:b/>
          <w:sz w:val="22"/>
          <w:szCs w:val="22"/>
          <w:rtl/>
        </w:rPr>
        <w:t xml:space="preserve">סוג ההתקשרות: </w:t>
      </w:r>
      <w:sdt>
        <w:sdtPr>
          <w:rPr>
            <w:rFonts w:cs="David" w:hint="cs"/>
            <w:rtl/>
          </w:rPr>
          <w:id w:val="15472402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BC167F">
            <w:rPr>
              <w:rFonts w:ascii="Segoe UI Symbol" w:eastAsia="MS Gothic" w:hAnsi="Segoe UI Symbol" w:cs="Segoe UI Symbol" w:hint="cs"/>
              <w:rtl/>
            </w:rPr>
            <w:t>☒</w:t>
          </w:r>
        </w:sdtContent>
      </w:sdt>
      <w:r w:rsidR="000223A7">
        <w:rPr>
          <w:rFonts w:ascii="Arial" w:hAnsi="Arial" w:cs="Arial" w:hint="cs"/>
          <w:b/>
          <w:sz w:val="22"/>
          <w:szCs w:val="22"/>
          <w:rtl/>
        </w:rPr>
        <w:t xml:space="preserve"> טובין          </w:t>
      </w:r>
      <w:sdt>
        <w:sdtPr>
          <w:rPr>
            <w:rFonts w:cs="David" w:hint="cs"/>
            <w:rtl/>
          </w:rPr>
          <w:id w:val="-1726061397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BC167F">
            <w:rPr>
              <w:rFonts w:ascii="Segoe UI Symbol" w:eastAsia="MS Gothic" w:hAnsi="Segoe UI Symbol" w:cs="Segoe UI Symbol" w:hint="cs"/>
              <w:rtl/>
            </w:rPr>
            <w:t>☒</w:t>
          </w:r>
        </w:sdtContent>
      </w:sdt>
      <w:r w:rsidR="000223A7">
        <w:rPr>
          <w:rFonts w:cs="David" w:hint="cs"/>
          <w:rtl/>
        </w:rPr>
        <w:t xml:space="preserve"> שירותים</w:t>
      </w:r>
    </w:p>
    <w:tbl>
      <w:tblPr>
        <w:bidiVisual/>
        <w:tblW w:w="9498" w:type="dxa"/>
        <w:tblInd w:w="-517" w:type="dxa"/>
        <w:tblLayout w:type="fixed"/>
        <w:tblLook w:val="01E0" w:firstRow="1" w:lastRow="1" w:firstColumn="1" w:lastColumn="1" w:noHBand="0" w:noVBand="0"/>
        <w:tblCaption w:val="טבלה"/>
        <w:tblDescription w:val="פרטי הספק"/>
      </w:tblPr>
      <w:tblGrid>
        <w:gridCol w:w="3119"/>
        <w:gridCol w:w="6379"/>
      </w:tblGrid>
      <w:tr w:rsidR="00B04FD9" w14:paraId="7BE025B9" w14:textId="77777777" w:rsidTr="00355848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0500EF0" w14:textId="77777777" w:rsidR="00B04FD9" w:rsidRPr="00F54DC6" w:rsidRDefault="00B04FD9" w:rsidP="00F12637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>שם הספק: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A0E37" w14:textId="77777777" w:rsidR="00B04FD9" w:rsidRPr="00F54DC6" w:rsidRDefault="002D5E82" w:rsidP="00B61FAB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sdt>
              <w:sdtPr>
                <w:rPr>
                  <w:rFonts w:cs="David" w:hint="cs"/>
                  <w:rtl/>
                </w:rPr>
                <w:id w:val="698904844"/>
              </w:sdtPr>
              <w:sdtEndPr/>
              <w:sdtContent>
                <w:proofErr w:type="spellStart"/>
                <w:r w:rsidR="00B61FAB">
                  <w:rPr>
                    <w:rFonts w:cs="David" w:hint="cs"/>
                    <w:rtl/>
                  </w:rPr>
                  <w:t>תים</w:t>
                </w:r>
                <w:proofErr w:type="spellEnd"/>
                <w:r w:rsidR="00B61FAB">
                  <w:rPr>
                    <w:rFonts w:cs="David" w:hint="cs"/>
                    <w:rtl/>
                  </w:rPr>
                  <w:t xml:space="preserve"> </w:t>
                </w:r>
                <w:proofErr w:type="spellStart"/>
                <w:r w:rsidR="00B61FAB">
                  <w:rPr>
                    <w:rFonts w:cs="David" w:hint="cs"/>
                    <w:rtl/>
                  </w:rPr>
                  <w:t>נטקום</w:t>
                </w:r>
                <w:proofErr w:type="spellEnd"/>
                <w:r w:rsidR="00BC167F">
                  <w:rPr>
                    <w:rFonts w:cs="David" w:hint="cs"/>
                    <w:rtl/>
                  </w:rPr>
                  <w:t xml:space="preserve"> </w:t>
                </w:r>
              </w:sdtContent>
            </w:sdt>
          </w:p>
        </w:tc>
      </w:tr>
      <w:tr w:rsidR="00B04FD9" w14:paraId="58BB2D12" w14:textId="77777777" w:rsidTr="00355848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11430ED" w14:textId="77777777" w:rsidR="000223A7" w:rsidRDefault="00B04FD9" w:rsidP="000223A7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מספר הספק </w:t>
            </w:r>
          </w:p>
          <w:p w14:paraId="5EA5E4B7" w14:textId="77777777" w:rsidR="00B04FD9" w:rsidRPr="00F54DC6" w:rsidRDefault="00B04FD9" w:rsidP="000223A7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>(ח.פ</w:t>
            </w:r>
            <w:r w:rsidR="000223A7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 </w:t>
            </w: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>/</w:t>
            </w:r>
            <w:r w:rsidR="000223A7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 </w:t>
            </w: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>ח.צ</w:t>
            </w:r>
            <w:r w:rsidR="000223A7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 </w:t>
            </w: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>/</w:t>
            </w:r>
            <w:r w:rsidR="000223A7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 </w:t>
            </w: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>ע.מ</w:t>
            </w:r>
            <w:r w:rsidR="000223A7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 </w:t>
            </w: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>/</w:t>
            </w:r>
            <w:r w:rsidR="000223A7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 </w:t>
            </w: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מספר עמותה)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41A8C" w14:textId="77777777" w:rsidR="00B04FD9" w:rsidRPr="00F54DC6" w:rsidRDefault="002D5E82" w:rsidP="00B61FAB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sdt>
              <w:sdtPr>
                <w:rPr>
                  <w:rFonts w:cs="David" w:hint="cs"/>
                  <w:rtl/>
                </w:rPr>
                <w:id w:val="855157351"/>
              </w:sdtPr>
              <w:sdtEndPr/>
              <w:sdtContent>
                <w:r w:rsidR="00B61FAB">
                  <w:rPr>
                    <w:rFonts w:cs="David" w:hint="cs"/>
                    <w:rtl/>
                  </w:rPr>
                  <w:t>511489429</w:t>
                </w:r>
              </w:sdtContent>
            </w:sdt>
          </w:p>
        </w:tc>
      </w:tr>
      <w:tr w:rsidR="000223A7" w14:paraId="22A74FC1" w14:textId="77777777" w:rsidTr="00355848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FBCFEEE" w14:textId="77777777" w:rsidR="000223A7" w:rsidRPr="00F54DC6" w:rsidRDefault="000223A7" w:rsidP="00F12637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>ספק זה ה</w:t>
            </w:r>
            <w:r>
              <w:rPr>
                <w:rFonts w:ascii="Arial" w:hAnsi="Arial" w:cs="Arial" w:hint="cs"/>
                <w:bCs/>
                <w:sz w:val="22"/>
                <w:szCs w:val="22"/>
                <w:rtl/>
              </w:rPr>
              <w:t>י</w:t>
            </w: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נו: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CBFD0" w14:textId="77777777" w:rsidR="000223A7" w:rsidRPr="000223A7" w:rsidRDefault="002D5E82" w:rsidP="00F12637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sdt>
              <w:sdtPr>
                <w:rPr>
                  <w:rFonts w:ascii="Arial" w:hAnsi="Arial" w:cs="Arial" w:hint="cs"/>
                  <w:b/>
                  <w:sz w:val="22"/>
                  <w:szCs w:val="22"/>
                  <w:rtl/>
                </w:rPr>
                <w:id w:val="102628742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167F">
                  <w:rPr>
                    <w:rFonts w:ascii="Segoe UI Symbol" w:eastAsia="MS Gothic" w:hAnsi="Segoe UI Symbol" w:cs="Segoe UI Symbol" w:hint="cs"/>
                    <w:b/>
                    <w:sz w:val="22"/>
                    <w:szCs w:val="22"/>
                    <w:rtl/>
                  </w:rPr>
                  <w:t>☒</w:t>
                </w:r>
              </w:sdtContent>
            </w:sdt>
            <w:r w:rsidR="000223A7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ספק יחיד          </w:t>
            </w:r>
            <w:sdt>
              <w:sdtPr>
                <w:rPr>
                  <w:rFonts w:ascii="Arial" w:hAnsi="Arial" w:cs="Arial" w:hint="cs"/>
                  <w:b/>
                  <w:sz w:val="22"/>
                  <w:szCs w:val="22"/>
                  <w:rtl/>
                </w:rPr>
                <w:id w:val="-196260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223A7" w:rsidRPr="000223A7">
                  <w:rPr>
                    <w:rFonts w:ascii="Arial" w:hAnsi="Arial" w:cs="Arial" w:hint="eastAsia"/>
                    <w:b/>
                    <w:sz w:val="22"/>
                    <w:szCs w:val="22"/>
                    <w:rtl/>
                  </w:rPr>
                  <w:t>☐</w:t>
                </w:r>
              </w:sdtContent>
            </w:sdt>
            <w:r w:rsidR="000223A7" w:rsidRPr="000223A7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ספק חוץ</w:t>
            </w:r>
          </w:p>
        </w:tc>
      </w:tr>
      <w:tr w:rsidR="00B04FD9" w14:paraId="70D4AAE6" w14:textId="77777777" w:rsidTr="00355848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7AB53A4" w14:textId="77777777" w:rsidR="00B04FD9" w:rsidRPr="00F54DC6" w:rsidRDefault="00B04FD9" w:rsidP="00F12637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>אומדן / שווי ההתקשרות: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47AB7" w14:textId="77777777" w:rsidR="00B04FD9" w:rsidRPr="00F54DC6" w:rsidRDefault="002D5E82" w:rsidP="00AC3C0C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sdt>
              <w:sdtPr>
                <w:rPr>
                  <w:rFonts w:cs="David" w:hint="cs"/>
                  <w:rtl/>
                </w:rPr>
                <w:id w:val="1918594778"/>
              </w:sdtPr>
              <w:sdtEndPr/>
              <w:sdtContent>
                <w:r w:rsidR="00AC3C0C">
                  <w:rPr>
                    <w:rFonts w:cs="David" w:hint="cs"/>
                    <w:rtl/>
                  </w:rPr>
                  <w:t>22,000,000</w:t>
                </w:r>
              </w:sdtContent>
            </w:sdt>
            <w:r w:rsidR="000223A7" w:rsidRPr="000223A7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₪ </w:t>
            </w:r>
          </w:p>
        </w:tc>
      </w:tr>
      <w:tr w:rsidR="00B04FD9" w14:paraId="36DDB73B" w14:textId="77777777" w:rsidTr="00355848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9AD3364" w14:textId="77777777" w:rsidR="00B04FD9" w:rsidRPr="00F54DC6" w:rsidRDefault="00B04FD9" w:rsidP="00F12637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תקופת ההתקשרות: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9444A" w14:textId="77777777" w:rsidR="00B04FD9" w:rsidRPr="000223A7" w:rsidRDefault="000223A7" w:rsidP="00FA34F8">
            <w:pPr>
              <w:rPr>
                <w:rFonts w:asciiTheme="minorBidi" w:hAnsiTheme="minorBidi"/>
                <w:b/>
                <w:sz w:val="22"/>
                <w:szCs w:val="22"/>
                <w:highlight w:val="yellow"/>
                <w:rtl/>
              </w:rPr>
            </w:pPr>
            <w:r w:rsidRPr="000223A7">
              <w:rPr>
                <w:rFonts w:asciiTheme="minorBidi" w:hAnsiTheme="minorBidi"/>
                <w:b/>
                <w:sz w:val="22"/>
                <w:szCs w:val="22"/>
                <w:rtl/>
              </w:rPr>
              <w:t xml:space="preserve">מתאריך </w:t>
            </w:r>
            <w:sdt>
              <w:sdtPr>
                <w:rPr>
                  <w:rFonts w:asciiTheme="minorBidi" w:hAnsiTheme="minorBidi"/>
                  <w:rtl/>
                </w:rPr>
                <w:id w:val="-221989038"/>
                <w:date w:fullDate="2024-05-01T00:00:00Z">
                  <w:dateFormat w:val="dd/MM/yyyy"/>
                  <w:lid w:val="he-IL"/>
                  <w:storeMappedDataAs w:val="dateTime"/>
                  <w:calendar w:val="gregorian"/>
                </w:date>
              </w:sdtPr>
              <w:sdtEndPr/>
              <w:sdtContent>
                <w:r w:rsidR="00BC167F">
                  <w:rPr>
                    <w:rFonts w:asciiTheme="minorBidi" w:hAnsiTheme="minorBidi" w:hint="cs"/>
                    <w:rtl/>
                  </w:rPr>
                  <w:t>‏01/</w:t>
                </w:r>
                <w:r w:rsidR="00AC3C0C">
                  <w:rPr>
                    <w:rFonts w:asciiTheme="minorBidi" w:hAnsiTheme="minorBidi" w:hint="cs"/>
                    <w:rtl/>
                  </w:rPr>
                  <w:t>0</w:t>
                </w:r>
                <w:r w:rsidR="00FA34F8">
                  <w:rPr>
                    <w:rFonts w:asciiTheme="minorBidi" w:hAnsiTheme="minorBidi" w:hint="cs"/>
                    <w:rtl/>
                  </w:rPr>
                  <w:t>5</w:t>
                </w:r>
                <w:r w:rsidR="00BC167F">
                  <w:rPr>
                    <w:rFonts w:asciiTheme="minorBidi" w:hAnsiTheme="minorBidi" w:hint="cs"/>
                    <w:rtl/>
                  </w:rPr>
                  <w:t>/2024</w:t>
                </w:r>
              </w:sdtContent>
            </w:sdt>
            <w:r w:rsidRPr="000223A7">
              <w:rPr>
                <w:rFonts w:asciiTheme="minorBidi" w:hAnsiTheme="minorBidi"/>
                <w:b/>
                <w:sz w:val="22"/>
                <w:szCs w:val="22"/>
                <w:rtl/>
              </w:rPr>
              <w:t xml:space="preserve"> עד תאריך </w:t>
            </w:r>
            <w:sdt>
              <w:sdtPr>
                <w:rPr>
                  <w:rFonts w:asciiTheme="minorBidi" w:hAnsiTheme="minorBidi"/>
                  <w:rtl/>
                </w:rPr>
                <w:id w:val="-1847161162"/>
                <w:date w:fullDate="2027-07-01T00:00:00Z">
                  <w:dateFormat w:val="dd/MM/yyyy"/>
                  <w:lid w:val="he-IL"/>
                  <w:storeMappedDataAs w:val="dateTime"/>
                  <w:calendar w:val="gregorian"/>
                </w:date>
              </w:sdtPr>
              <w:sdtEndPr/>
              <w:sdtContent>
                <w:r w:rsidR="00BC167F">
                  <w:rPr>
                    <w:rFonts w:asciiTheme="minorBidi" w:hAnsiTheme="minorBidi" w:hint="cs"/>
                    <w:rtl/>
                  </w:rPr>
                  <w:t>‏01/</w:t>
                </w:r>
                <w:r w:rsidR="00AC3C0C">
                  <w:rPr>
                    <w:rFonts w:asciiTheme="minorBidi" w:hAnsiTheme="minorBidi" w:hint="cs"/>
                    <w:rtl/>
                  </w:rPr>
                  <w:t>07</w:t>
                </w:r>
                <w:r w:rsidR="00BC167F">
                  <w:rPr>
                    <w:rFonts w:asciiTheme="minorBidi" w:hAnsiTheme="minorBidi" w:hint="cs"/>
                    <w:rtl/>
                  </w:rPr>
                  <w:t>/2027</w:t>
                </w:r>
              </w:sdtContent>
            </w:sdt>
          </w:p>
        </w:tc>
      </w:tr>
    </w:tbl>
    <w:p w14:paraId="72CB1F15" w14:textId="77777777" w:rsidR="00B04FD9" w:rsidRPr="00AC547A" w:rsidRDefault="00B04FD9" w:rsidP="00AC547A">
      <w:pPr>
        <w:spacing w:after="120"/>
        <w:rPr>
          <w:rFonts w:ascii="Arial" w:hAnsi="Arial" w:cs="Arial"/>
          <w:bCs/>
          <w:sz w:val="4"/>
          <w:szCs w:val="4"/>
          <w:rtl/>
        </w:rPr>
      </w:pPr>
    </w:p>
    <w:p w14:paraId="757461DC" w14:textId="77777777" w:rsidR="000223A7" w:rsidRPr="00AC547A" w:rsidRDefault="00AC547A" w:rsidP="00AC547A">
      <w:pPr>
        <w:spacing w:after="120" w:line="360" w:lineRule="auto"/>
        <w:ind w:left="-625"/>
        <w:contextualSpacing/>
        <w:rPr>
          <w:rFonts w:ascii="Arial" w:hAnsi="Arial" w:cs="Arial"/>
          <w:b/>
          <w:sz w:val="22"/>
          <w:szCs w:val="22"/>
          <w:u w:val="single"/>
          <w:rtl/>
        </w:rPr>
      </w:pPr>
      <w:r w:rsidRPr="00AC547A">
        <w:rPr>
          <w:rFonts w:ascii="Arial" w:hAnsi="Arial" w:cs="Arial" w:hint="cs"/>
          <w:b/>
          <w:sz w:val="22"/>
          <w:szCs w:val="22"/>
          <w:u w:val="single"/>
          <w:rtl/>
        </w:rPr>
        <w:t xml:space="preserve">לצורך </w:t>
      </w:r>
      <w:r w:rsidR="00B04FD9" w:rsidRPr="00AC547A">
        <w:rPr>
          <w:rFonts w:ascii="Arial" w:hAnsi="Arial" w:cs="Arial"/>
          <w:b/>
          <w:sz w:val="22"/>
          <w:szCs w:val="22"/>
          <w:u w:val="single"/>
          <w:rtl/>
        </w:rPr>
        <w:t>נימוקים כי הספק ה</w:t>
      </w:r>
      <w:r w:rsidRPr="00AC547A">
        <w:rPr>
          <w:rFonts w:ascii="Arial" w:hAnsi="Arial" w:cs="Arial" w:hint="cs"/>
          <w:b/>
          <w:sz w:val="22"/>
          <w:szCs w:val="22"/>
          <w:u w:val="single"/>
          <w:rtl/>
        </w:rPr>
        <w:t>ינו</w:t>
      </w:r>
      <w:r w:rsidR="00B04FD9" w:rsidRPr="00AC547A">
        <w:rPr>
          <w:rFonts w:ascii="Arial" w:hAnsi="Arial" w:cs="Arial"/>
          <w:b/>
          <w:sz w:val="22"/>
          <w:szCs w:val="22"/>
          <w:u w:val="single"/>
          <w:rtl/>
        </w:rPr>
        <w:t xml:space="preserve"> ספק יחיד או כי הטובין הם טובי חוץ</w:t>
      </w:r>
      <w:r w:rsidRPr="00AC547A">
        <w:rPr>
          <w:rFonts w:ascii="Arial" w:hAnsi="Arial" w:cs="Arial" w:hint="cs"/>
          <w:b/>
          <w:sz w:val="22"/>
          <w:szCs w:val="22"/>
          <w:u w:val="single"/>
          <w:rtl/>
        </w:rPr>
        <w:t>, יש להתייחס לסעיפים הבאים:</w:t>
      </w:r>
    </w:p>
    <w:p w14:paraId="0CDB313B" w14:textId="77777777" w:rsidR="00B61FAB" w:rsidRDefault="00B04FD9" w:rsidP="00B61FAB">
      <w:pPr>
        <w:pStyle w:val="ab"/>
        <w:numPr>
          <w:ilvl w:val="0"/>
          <w:numId w:val="8"/>
        </w:numPr>
        <w:spacing w:after="120" w:line="360" w:lineRule="auto"/>
        <w:ind w:left="-199" w:right="-567"/>
        <w:jc w:val="both"/>
        <w:rPr>
          <w:rFonts w:ascii="Arial" w:hAnsi="Arial" w:cs="Arial"/>
          <w:b/>
          <w:sz w:val="22"/>
          <w:szCs w:val="22"/>
        </w:rPr>
      </w:pPr>
      <w:r w:rsidRPr="000223A7">
        <w:rPr>
          <w:rFonts w:ascii="Arial" w:hAnsi="Arial" w:cs="Arial"/>
          <w:bCs/>
          <w:sz w:val="22"/>
          <w:szCs w:val="22"/>
          <w:rtl/>
        </w:rPr>
        <w:t>האמצעים שבהם נערכו בדיקות לאיתור ספקים נוספים והכנת חוות דעת</w:t>
      </w:r>
      <w:r w:rsidRPr="000223A7">
        <w:rPr>
          <w:rFonts w:ascii="Arial" w:hAnsi="Arial" w:cs="Arial"/>
          <w:b/>
          <w:sz w:val="22"/>
          <w:szCs w:val="22"/>
          <w:rtl/>
        </w:rPr>
        <w:t xml:space="preserve"> כולל פירוט מקורות מידע ופעולות שננקטו (לדוגמה חיפוש באינטרנט, התכתבות עם ספקים, פגישה או שיחה עם ספקים וכדומה).</w:t>
      </w:r>
      <w:r w:rsidR="00B61FAB">
        <w:rPr>
          <w:rFonts w:ascii="Arial" w:hAnsi="Arial" w:cs="Arial" w:hint="cs"/>
          <w:b/>
          <w:sz w:val="22"/>
          <w:szCs w:val="22"/>
          <w:rtl/>
        </w:rPr>
        <w:t xml:space="preserve"> </w:t>
      </w:r>
    </w:p>
    <w:p w14:paraId="4FFC6519" w14:textId="77777777" w:rsidR="00B61FAB" w:rsidRPr="00B61FAB" w:rsidRDefault="00B61FAB" w:rsidP="00B61FAB">
      <w:pPr>
        <w:pStyle w:val="ab"/>
        <w:spacing w:after="120" w:line="360" w:lineRule="auto"/>
        <w:ind w:left="-199" w:right="-567"/>
        <w:jc w:val="both"/>
        <w:rPr>
          <w:rFonts w:ascii="Arial" w:hAnsi="Arial" w:cs="Arial"/>
          <w:b/>
          <w:sz w:val="22"/>
          <w:szCs w:val="22"/>
        </w:rPr>
      </w:pPr>
      <w:r w:rsidRPr="00B61FAB">
        <w:rPr>
          <w:rFonts w:ascii="Arial" w:hAnsi="Arial" w:cs="Arial" w:hint="cs"/>
          <w:bCs/>
          <w:color w:val="FF0000"/>
          <w:sz w:val="22"/>
          <w:szCs w:val="22"/>
          <w:rtl/>
        </w:rPr>
        <w:t xml:space="preserve">משטרת ישראל מפעילה מעל לעשור מערכת אכיפה אלקטרונית אוטומטית (א-3) בכבישי ישראל המתבססת על מצלמות מתוצרת חברת </w:t>
      </w:r>
      <w:r w:rsidRPr="00B61FAB">
        <w:rPr>
          <w:rFonts w:ascii="Arial" w:hAnsi="Arial" w:cs="Arial" w:hint="cs"/>
          <w:bCs/>
          <w:color w:val="FF0000"/>
          <w:sz w:val="22"/>
          <w:szCs w:val="22"/>
        </w:rPr>
        <w:t>GATSO</w:t>
      </w:r>
      <w:r w:rsidRPr="00B61FAB">
        <w:rPr>
          <w:rFonts w:ascii="Arial" w:hAnsi="Arial" w:cs="Arial" w:hint="cs"/>
          <w:bCs/>
          <w:color w:val="FF0000"/>
          <w:sz w:val="22"/>
          <w:szCs w:val="22"/>
          <w:rtl/>
        </w:rPr>
        <w:t xml:space="preserve"> ההולנדית.</w:t>
      </w:r>
    </w:p>
    <w:p w14:paraId="20BF408F" w14:textId="77777777" w:rsidR="008A2B40" w:rsidRDefault="00B61FAB" w:rsidP="00556B35">
      <w:pPr>
        <w:pStyle w:val="ab"/>
        <w:spacing w:after="120" w:line="360" w:lineRule="auto"/>
        <w:ind w:left="-199" w:right="-567"/>
        <w:jc w:val="both"/>
        <w:rPr>
          <w:rFonts w:ascii="Arial" w:hAnsi="Arial" w:cs="Arial"/>
          <w:bCs/>
          <w:color w:val="FF0000"/>
          <w:sz w:val="22"/>
          <w:szCs w:val="22"/>
          <w:rtl/>
        </w:rPr>
      </w:pPr>
      <w:r>
        <w:rPr>
          <w:rFonts w:ascii="Arial" w:hAnsi="Arial" w:cs="Arial" w:hint="cs"/>
          <w:bCs/>
          <w:color w:val="FF0000"/>
          <w:sz w:val="22"/>
          <w:szCs w:val="22"/>
          <w:rtl/>
        </w:rPr>
        <w:t xml:space="preserve">חברת </w:t>
      </w:r>
      <w:proofErr w:type="spellStart"/>
      <w:r>
        <w:rPr>
          <w:rFonts w:ascii="Arial" w:hAnsi="Arial" w:cs="Arial" w:hint="cs"/>
          <w:bCs/>
          <w:color w:val="FF0000"/>
          <w:sz w:val="22"/>
          <w:szCs w:val="22"/>
          <w:rtl/>
        </w:rPr>
        <w:t>תים</w:t>
      </w:r>
      <w:proofErr w:type="spellEnd"/>
      <w:r>
        <w:rPr>
          <w:rFonts w:ascii="Arial" w:hAnsi="Arial" w:cs="Arial" w:hint="cs"/>
          <w:bCs/>
          <w:color w:val="FF0000"/>
          <w:sz w:val="22"/>
          <w:szCs w:val="22"/>
          <w:rtl/>
        </w:rPr>
        <w:t xml:space="preserve"> </w:t>
      </w:r>
      <w:proofErr w:type="spellStart"/>
      <w:r>
        <w:rPr>
          <w:rFonts w:ascii="Arial" w:hAnsi="Arial" w:cs="Arial" w:hint="cs"/>
          <w:bCs/>
          <w:color w:val="FF0000"/>
          <w:sz w:val="22"/>
          <w:szCs w:val="22"/>
          <w:rtl/>
        </w:rPr>
        <w:t>נטקום</w:t>
      </w:r>
      <w:proofErr w:type="spellEnd"/>
      <w:r>
        <w:rPr>
          <w:rFonts w:ascii="Arial" w:hAnsi="Arial" w:cs="Arial" w:hint="cs"/>
          <w:bCs/>
          <w:color w:val="FF0000"/>
          <w:sz w:val="22"/>
          <w:szCs w:val="22"/>
          <w:rtl/>
        </w:rPr>
        <w:t xml:space="preserve"> משמשת כיום כנציגה בלעדית של חברת </w:t>
      </w:r>
      <w:proofErr w:type="spellStart"/>
      <w:r w:rsidR="008A2B40">
        <w:rPr>
          <w:rFonts w:ascii="Arial" w:hAnsi="Arial" w:cs="Arial" w:hint="cs"/>
          <w:bCs/>
          <w:color w:val="FF0000"/>
          <w:sz w:val="22"/>
          <w:szCs w:val="22"/>
        </w:rPr>
        <w:t>S</w:t>
      </w:r>
      <w:r w:rsidR="008A2B40">
        <w:rPr>
          <w:rFonts w:ascii="Arial" w:hAnsi="Arial" w:cs="Arial"/>
          <w:bCs/>
          <w:color w:val="FF0000"/>
          <w:sz w:val="22"/>
          <w:szCs w:val="22"/>
        </w:rPr>
        <w:t>ensyGatso</w:t>
      </w:r>
      <w:proofErr w:type="spellEnd"/>
      <w:r>
        <w:rPr>
          <w:rFonts w:ascii="Arial" w:hAnsi="Arial" w:cs="Arial" w:hint="cs"/>
          <w:bCs/>
          <w:color w:val="FF0000"/>
          <w:sz w:val="22"/>
          <w:szCs w:val="22"/>
          <w:rtl/>
        </w:rPr>
        <w:t xml:space="preserve"> בישראל</w:t>
      </w:r>
      <w:r w:rsidR="008A2B40">
        <w:rPr>
          <w:rFonts w:ascii="Arial" w:hAnsi="Arial" w:cs="Arial" w:hint="cs"/>
          <w:bCs/>
          <w:color w:val="FF0000"/>
          <w:sz w:val="22"/>
          <w:szCs w:val="22"/>
          <w:rtl/>
        </w:rPr>
        <w:t xml:space="preserve"> והינה החברה היחידה אשר </w:t>
      </w:r>
      <w:r>
        <w:rPr>
          <w:rFonts w:ascii="Arial" w:hAnsi="Arial" w:cs="Arial" w:hint="cs"/>
          <w:bCs/>
          <w:color w:val="FF0000"/>
          <w:sz w:val="22"/>
          <w:szCs w:val="22"/>
          <w:rtl/>
        </w:rPr>
        <w:t xml:space="preserve">מוסמכת ע"י </w:t>
      </w:r>
      <w:r w:rsidR="00556B35">
        <w:rPr>
          <w:rFonts w:ascii="Arial" w:hAnsi="Arial" w:cs="Arial" w:hint="cs"/>
          <w:bCs/>
          <w:color w:val="FF0000"/>
          <w:sz w:val="22"/>
          <w:szCs w:val="22"/>
          <w:rtl/>
        </w:rPr>
        <w:t>ה</w:t>
      </w:r>
      <w:r>
        <w:rPr>
          <w:rFonts w:ascii="Arial" w:hAnsi="Arial" w:cs="Arial" w:hint="cs"/>
          <w:bCs/>
          <w:color w:val="FF0000"/>
          <w:sz w:val="22"/>
          <w:szCs w:val="22"/>
          <w:rtl/>
        </w:rPr>
        <w:t>יצרן לתת</w:t>
      </w:r>
      <w:r w:rsidR="008A2B40">
        <w:rPr>
          <w:rFonts w:ascii="Arial" w:hAnsi="Arial" w:cs="Arial" w:hint="cs"/>
          <w:bCs/>
          <w:color w:val="FF0000"/>
          <w:sz w:val="22"/>
          <w:szCs w:val="22"/>
          <w:rtl/>
        </w:rPr>
        <w:t xml:space="preserve"> שירות לתיקון היחידות הפנימיות </w:t>
      </w:r>
      <w:r>
        <w:rPr>
          <w:rFonts w:ascii="Arial" w:hAnsi="Arial" w:cs="Arial" w:hint="cs"/>
          <w:bCs/>
          <w:color w:val="FF0000"/>
          <w:sz w:val="22"/>
          <w:szCs w:val="22"/>
          <w:rtl/>
        </w:rPr>
        <w:t>ו</w:t>
      </w:r>
      <w:r w:rsidR="008A2B40">
        <w:rPr>
          <w:rFonts w:ascii="Arial" w:hAnsi="Arial" w:cs="Arial" w:hint="cs"/>
          <w:bCs/>
          <w:color w:val="FF0000"/>
          <w:sz w:val="22"/>
          <w:szCs w:val="22"/>
          <w:rtl/>
        </w:rPr>
        <w:t>המצלמות בפרויקט א-3</w:t>
      </w:r>
      <w:r>
        <w:rPr>
          <w:rFonts w:ascii="Arial" w:hAnsi="Arial" w:cs="Arial" w:hint="cs"/>
          <w:bCs/>
          <w:color w:val="FF0000"/>
          <w:sz w:val="22"/>
          <w:szCs w:val="22"/>
          <w:rtl/>
        </w:rPr>
        <w:t>,</w:t>
      </w:r>
      <w:r w:rsidR="008A2B40">
        <w:rPr>
          <w:rFonts w:ascii="Arial" w:hAnsi="Arial" w:cs="Arial" w:hint="cs"/>
          <w:bCs/>
          <w:color w:val="FF0000"/>
          <w:sz w:val="22"/>
          <w:szCs w:val="22"/>
          <w:rtl/>
        </w:rPr>
        <w:t xml:space="preserve"> בדרג ג' ו- ד' במעבדת</w:t>
      </w:r>
      <w:r>
        <w:rPr>
          <w:rFonts w:ascii="Arial" w:hAnsi="Arial" w:cs="Arial" w:hint="cs"/>
          <w:bCs/>
          <w:color w:val="FF0000"/>
          <w:sz w:val="22"/>
          <w:szCs w:val="22"/>
          <w:rtl/>
        </w:rPr>
        <w:t xml:space="preserve"> החברה.</w:t>
      </w:r>
    </w:p>
    <w:p w14:paraId="641C6492" w14:textId="77777777" w:rsidR="00A95B5D" w:rsidRPr="002618E9" w:rsidRDefault="00B04FD9" w:rsidP="00B61FAB">
      <w:pPr>
        <w:pStyle w:val="ab"/>
        <w:numPr>
          <w:ilvl w:val="0"/>
          <w:numId w:val="8"/>
        </w:numPr>
        <w:spacing w:line="360" w:lineRule="auto"/>
        <w:ind w:left="-199" w:right="-567"/>
        <w:jc w:val="both"/>
        <w:rPr>
          <w:rFonts w:ascii="Arial" w:hAnsi="Arial" w:cs="Arial"/>
          <w:bCs/>
          <w:color w:val="FF0000"/>
          <w:sz w:val="22"/>
          <w:szCs w:val="22"/>
        </w:rPr>
      </w:pPr>
      <w:r w:rsidRPr="00F54DC6">
        <w:rPr>
          <w:rFonts w:ascii="Arial" w:hAnsi="Arial" w:cs="Arial"/>
          <w:bCs/>
          <w:sz w:val="22"/>
          <w:szCs w:val="22"/>
          <w:rtl/>
        </w:rPr>
        <w:t>ממצאי הבדיקה</w:t>
      </w:r>
      <w:r w:rsidRPr="00F54DC6">
        <w:rPr>
          <w:rFonts w:ascii="Arial" w:hAnsi="Arial" w:cs="Arial"/>
          <w:b/>
          <w:sz w:val="22"/>
          <w:szCs w:val="22"/>
          <w:rtl/>
        </w:rPr>
        <w:t xml:space="preserve"> (אם ישנם ספקים נוספים בתחום ההתקשרות, יש לפרט את הסיבות לאי התאמתם לביצוע </w:t>
      </w:r>
      <w:r w:rsidR="00B61FAB">
        <w:rPr>
          <w:rFonts w:ascii="Arial" w:hAnsi="Arial" w:cs="Arial" w:hint="cs"/>
          <w:bCs/>
          <w:color w:val="FF0000"/>
          <w:sz w:val="22"/>
          <w:szCs w:val="22"/>
          <w:rtl/>
        </w:rPr>
        <w:t xml:space="preserve">חברת </w:t>
      </w:r>
      <w:proofErr w:type="spellStart"/>
      <w:r w:rsidR="00B61FAB">
        <w:rPr>
          <w:rFonts w:ascii="Arial" w:hAnsi="Arial" w:cs="Arial" w:hint="cs"/>
          <w:bCs/>
          <w:color w:val="FF0000"/>
          <w:sz w:val="22"/>
          <w:szCs w:val="22"/>
          <w:rtl/>
        </w:rPr>
        <w:t>תים</w:t>
      </w:r>
      <w:proofErr w:type="spellEnd"/>
      <w:r w:rsidR="00B61FAB">
        <w:rPr>
          <w:rFonts w:ascii="Arial" w:hAnsi="Arial" w:cs="Arial" w:hint="cs"/>
          <w:bCs/>
          <w:color w:val="FF0000"/>
          <w:sz w:val="22"/>
          <w:szCs w:val="22"/>
          <w:rtl/>
        </w:rPr>
        <w:t xml:space="preserve"> </w:t>
      </w:r>
      <w:proofErr w:type="spellStart"/>
      <w:r w:rsidR="00B61FAB">
        <w:rPr>
          <w:rFonts w:ascii="Arial" w:hAnsi="Arial" w:cs="Arial" w:hint="cs"/>
          <w:bCs/>
          <w:color w:val="FF0000"/>
          <w:sz w:val="22"/>
          <w:szCs w:val="22"/>
          <w:rtl/>
        </w:rPr>
        <w:t>נטקום</w:t>
      </w:r>
      <w:proofErr w:type="spellEnd"/>
      <w:r w:rsidR="00B61FAB">
        <w:rPr>
          <w:rFonts w:ascii="Arial" w:hAnsi="Arial" w:cs="Arial" w:hint="cs"/>
          <w:bCs/>
          <w:color w:val="FF0000"/>
          <w:sz w:val="22"/>
          <w:szCs w:val="22"/>
          <w:rtl/>
        </w:rPr>
        <w:t xml:space="preserve"> הינה הנציגה המוסמכת הבלעדית בישראל ע"י היצרן (</w:t>
      </w:r>
      <w:proofErr w:type="spellStart"/>
      <w:r w:rsidR="00B61FAB">
        <w:rPr>
          <w:rFonts w:ascii="Arial" w:hAnsi="Arial" w:cs="Arial" w:hint="cs"/>
          <w:bCs/>
          <w:color w:val="FF0000"/>
          <w:sz w:val="22"/>
          <w:szCs w:val="22"/>
        </w:rPr>
        <w:t>S</w:t>
      </w:r>
      <w:r w:rsidR="00B61FAB">
        <w:rPr>
          <w:rFonts w:ascii="Arial" w:hAnsi="Arial" w:cs="Arial"/>
          <w:bCs/>
          <w:color w:val="FF0000"/>
          <w:sz w:val="22"/>
          <w:szCs w:val="22"/>
        </w:rPr>
        <w:t>ensyGatso</w:t>
      </w:r>
      <w:proofErr w:type="spellEnd"/>
      <w:r w:rsidR="00B61FAB">
        <w:rPr>
          <w:rFonts w:ascii="Arial" w:hAnsi="Arial" w:cs="Arial" w:hint="cs"/>
          <w:bCs/>
          <w:color w:val="FF0000"/>
          <w:sz w:val="22"/>
          <w:szCs w:val="22"/>
          <w:rtl/>
        </w:rPr>
        <w:t>)</w:t>
      </w:r>
    </w:p>
    <w:p w14:paraId="304B1ED7" w14:textId="77777777" w:rsidR="005E6D9A" w:rsidRPr="00AC547A" w:rsidRDefault="00725576" w:rsidP="00CE2217">
      <w:pPr>
        <w:ind w:left="-625"/>
        <w:rPr>
          <w:rFonts w:ascii="Arial" w:hAnsi="Arial" w:cs="Arial"/>
          <w:bCs/>
          <w:sz w:val="22"/>
          <w:szCs w:val="22"/>
          <w:rtl/>
        </w:rPr>
      </w:pPr>
      <w:r w:rsidRPr="00725576">
        <w:rPr>
          <w:rFonts w:ascii="Arial" w:hAnsi="Arial" w:cs="Arial"/>
          <w:b/>
          <w:sz w:val="22"/>
          <w:szCs w:val="22"/>
          <w:rtl/>
        </w:rPr>
        <w:t>חוות דעתי זו ניתנת מתוקף היותי הסמכות המקצועית לנושא זה.</w:t>
      </w:r>
      <w:r w:rsidRPr="00725576">
        <w:rPr>
          <w:rFonts w:ascii="Arial" w:hAnsi="Arial" w:cs="Arial" w:hint="cs"/>
          <w:b/>
          <w:sz w:val="22"/>
          <w:szCs w:val="22"/>
          <w:rtl/>
        </w:rPr>
        <w:t xml:space="preserve"> </w:t>
      </w:r>
      <w:r w:rsidRPr="00725576">
        <w:rPr>
          <w:rFonts w:ascii="Arial" w:hAnsi="Arial" w:cs="Arial"/>
          <w:b/>
          <w:sz w:val="22"/>
          <w:szCs w:val="22"/>
          <w:rtl/>
        </w:rPr>
        <w:t>בכבוד רב,</w:t>
      </w:r>
    </w:p>
    <w:p w14:paraId="4CEAE3DD" w14:textId="77777777" w:rsidR="00DF6433" w:rsidRDefault="00A36D97" w:rsidP="00DF6433">
      <w:pPr>
        <w:bidi w:val="0"/>
        <w:jc w:val="right"/>
        <w:rPr>
          <w:rFonts w:cs="David"/>
          <w:b/>
          <w:bCs/>
          <w:u w:val="single"/>
          <w:rtl/>
        </w:rPr>
      </w:pPr>
      <w:r>
        <w:rPr>
          <w:rFonts w:cs="David" w:hint="cs"/>
          <w:b/>
          <w:bCs/>
          <w:u w:val="single"/>
          <w:rtl/>
        </w:rPr>
        <w:t>טל אכשטיין ר' חו' אכיפה דיגיטלית</w:t>
      </w:r>
      <w:r w:rsidR="00DF6433">
        <w:rPr>
          <w:rFonts w:cs="David" w:hint="cs"/>
          <w:b/>
          <w:bCs/>
          <w:u w:val="single"/>
          <w:rtl/>
        </w:rPr>
        <w:t xml:space="preserve"> - אגף הטכנולוגיות והתקשוב</w:t>
      </w:r>
      <w:r w:rsidR="00DF6433">
        <w:rPr>
          <w:rFonts w:cs="David"/>
          <w:b/>
          <w:bCs/>
          <w:u w:val="single"/>
        </w:rPr>
        <w:t xml:space="preserve">  </w:t>
      </w:r>
    </w:p>
    <w:p w14:paraId="6A34733E" w14:textId="77777777" w:rsidR="00B61FAB" w:rsidRDefault="00B61FAB" w:rsidP="00B61FAB">
      <w:pPr>
        <w:bidi w:val="0"/>
        <w:jc w:val="right"/>
        <w:rPr>
          <w:rFonts w:cs="David"/>
          <w:b/>
          <w:bCs/>
          <w:u w:val="single"/>
          <w:rtl/>
        </w:rPr>
      </w:pPr>
    </w:p>
    <w:p w14:paraId="7936092E" w14:textId="77777777" w:rsidR="00B61FAB" w:rsidRDefault="00B61FAB" w:rsidP="00B61FAB">
      <w:pPr>
        <w:bidi w:val="0"/>
        <w:jc w:val="right"/>
        <w:rPr>
          <w:rFonts w:cs="David"/>
          <w:b/>
          <w:bCs/>
          <w:u w:val="single"/>
        </w:rPr>
      </w:pPr>
    </w:p>
    <w:sectPr w:rsidR="00B61FAB" w:rsidSect="00AC547A">
      <w:headerReference w:type="default" r:id="rId8"/>
      <w:footerReference w:type="default" r:id="rId9"/>
      <w:pgSz w:w="11906" w:h="16838"/>
      <w:pgMar w:top="422" w:right="1800" w:bottom="1440" w:left="1800" w:header="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4AD485" w14:textId="77777777" w:rsidR="002D5E82" w:rsidRDefault="002D5E82" w:rsidP="00626C66">
      <w:pPr>
        <w:spacing w:after="0" w:line="240" w:lineRule="auto"/>
      </w:pPr>
      <w:r>
        <w:separator/>
      </w:r>
    </w:p>
  </w:endnote>
  <w:endnote w:type="continuationSeparator" w:id="0">
    <w:p w14:paraId="3BF9655E" w14:textId="77777777" w:rsidR="002D5E82" w:rsidRDefault="002D5E82" w:rsidP="00626C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5D311D" w14:textId="77777777" w:rsidR="00AC547A" w:rsidRDefault="00AC547A" w:rsidP="00AC547A">
    <w:pPr>
      <w:pStyle w:val="a5"/>
      <w:spacing w:before="100" w:beforeAutospacing="1" w:after="100" w:afterAutospacing="1"/>
      <w:ind w:right="5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43759C" w14:textId="77777777" w:rsidR="002D5E82" w:rsidRDefault="002D5E82" w:rsidP="00626C66">
      <w:pPr>
        <w:spacing w:after="0" w:line="240" w:lineRule="auto"/>
      </w:pPr>
      <w:r>
        <w:separator/>
      </w:r>
    </w:p>
  </w:footnote>
  <w:footnote w:type="continuationSeparator" w:id="0">
    <w:p w14:paraId="161A6170" w14:textId="77777777" w:rsidR="002D5E82" w:rsidRDefault="002D5E82" w:rsidP="00626C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80" w:rightFromText="180" w:vertAnchor="page" w:horzAnchor="margin" w:tblpXSpec="center" w:tblpY="841"/>
      <w:tblW w:w="10632" w:type="dxa"/>
      <w:tblBorders>
        <w:top w:val="double" w:sz="12" w:space="0" w:color="auto"/>
        <w:left w:val="double" w:sz="12" w:space="0" w:color="auto"/>
        <w:bottom w:val="double" w:sz="12" w:space="0" w:color="auto"/>
        <w:right w:val="double" w:sz="12" w:space="0" w:color="auto"/>
        <w:insideH w:val="single" w:sz="6" w:space="0" w:color="auto"/>
        <w:insideV w:val="single" w:sz="6" w:space="0" w:color="auto"/>
      </w:tblBorders>
      <w:tblLayout w:type="fixed"/>
      <w:tblLook w:val="04A0" w:firstRow="1" w:lastRow="0" w:firstColumn="1" w:lastColumn="0" w:noHBand="0" w:noVBand="1"/>
    </w:tblPr>
    <w:tblGrid>
      <w:gridCol w:w="2093"/>
      <w:gridCol w:w="2586"/>
      <w:gridCol w:w="3969"/>
      <w:gridCol w:w="1984"/>
    </w:tblGrid>
    <w:tr w:rsidR="00626C66" w:rsidRPr="00626C66" w14:paraId="3B29DB24" w14:textId="77777777" w:rsidTr="00AC547A">
      <w:trPr>
        <w:cantSplit/>
        <w:trHeight w:val="256"/>
      </w:trPr>
      <w:tc>
        <w:tcPr>
          <w:tcW w:w="2093" w:type="dxa"/>
          <w:vMerge w:val="restart"/>
          <w:tcBorders>
            <w:top w:val="double" w:sz="12" w:space="0" w:color="auto"/>
            <w:left w:val="double" w:sz="12" w:space="0" w:color="auto"/>
            <w:bottom w:val="single" w:sz="6" w:space="0" w:color="auto"/>
            <w:right w:val="single" w:sz="6" w:space="0" w:color="auto"/>
          </w:tcBorders>
          <w:vAlign w:val="center"/>
          <w:hideMark/>
        </w:tcPr>
        <w:p w14:paraId="78A85E4C" w14:textId="77777777" w:rsidR="00626C66" w:rsidRPr="00626C66" w:rsidRDefault="00626C66" w:rsidP="00AC547A">
          <w:pPr>
            <w:pStyle w:val="a3"/>
            <w:jc w:val="center"/>
            <w:rPr>
              <w:rFonts w:cs="David"/>
              <w:b/>
              <w:bCs/>
              <w:snapToGrid w:val="0"/>
              <w:sz w:val="28"/>
              <w:szCs w:val="28"/>
            </w:rPr>
          </w:pPr>
          <w:r w:rsidRPr="00626C66">
            <w:rPr>
              <w:rFonts w:cs="David"/>
              <w:noProof/>
            </w:rPr>
            <w:drawing>
              <wp:inline distT="0" distB="0" distL="0" distR="0" wp14:anchorId="20532E7A" wp14:editId="322AB77E">
                <wp:extent cx="1028700" cy="771525"/>
                <wp:effectExtent l="0" t="0" r="0" b="9525"/>
                <wp:docPr id="1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32235" cy="774176"/>
                        </a:xfrm>
                        <a:prstGeom prst="rect">
                          <a:avLst/>
                        </a:prstGeom>
                        <a:effectLst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539" w:type="dxa"/>
          <w:gridSpan w:val="3"/>
          <w:tcBorders>
            <w:top w:val="double" w:sz="12" w:space="0" w:color="auto"/>
            <w:left w:val="single" w:sz="6" w:space="0" w:color="auto"/>
            <w:bottom w:val="single" w:sz="6" w:space="0" w:color="auto"/>
            <w:right w:val="double" w:sz="12" w:space="0" w:color="auto"/>
          </w:tcBorders>
          <w:vAlign w:val="center"/>
          <w:hideMark/>
        </w:tcPr>
        <w:p w14:paraId="6E367B6C" w14:textId="77777777" w:rsidR="00626C66" w:rsidRPr="00626C66" w:rsidRDefault="00626C66" w:rsidP="007600B6">
          <w:pPr>
            <w:pStyle w:val="a3"/>
            <w:jc w:val="center"/>
            <w:rPr>
              <w:rFonts w:cs="David"/>
              <w:b/>
              <w:bCs/>
              <w:snapToGrid w:val="0"/>
              <w:sz w:val="28"/>
              <w:szCs w:val="28"/>
            </w:rPr>
          </w:pPr>
          <w:r w:rsidRPr="00626C66">
            <w:rPr>
              <w:rFonts w:cs="David" w:hint="cs"/>
              <w:b/>
              <w:bCs/>
              <w:snapToGrid w:val="0"/>
              <w:sz w:val="28"/>
              <w:szCs w:val="28"/>
              <w:rtl/>
            </w:rPr>
            <w:t>טופס בקשה להתקשרות באמצעות פטור</w:t>
          </w:r>
          <w:r w:rsidR="007600B6">
            <w:rPr>
              <w:rFonts w:cs="David" w:hint="cs"/>
              <w:b/>
              <w:bCs/>
              <w:snapToGrid w:val="0"/>
              <w:sz w:val="28"/>
              <w:szCs w:val="28"/>
              <w:rtl/>
            </w:rPr>
            <w:t>- למילוי היחידה</w:t>
          </w:r>
        </w:p>
      </w:tc>
    </w:tr>
    <w:tr w:rsidR="00626C66" w:rsidRPr="00626C66" w14:paraId="5C670421" w14:textId="77777777" w:rsidTr="00AC547A">
      <w:trPr>
        <w:cantSplit/>
        <w:trHeight w:val="157"/>
      </w:trPr>
      <w:tc>
        <w:tcPr>
          <w:tcW w:w="2093" w:type="dxa"/>
          <w:vMerge/>
          <w:tcBorders>
            <w:top w:val="double" w:sz="12" w:space="0" w:color="auto"/>
            <w:left w:val="double" w:sz="12" w:space="0" w:color="auto"/>
            <w:bottom w:val="single" w:sz="6" w:space="0" w:color="auto"/>
            <w:right w:val="single" w:sz="6" w:space="0" w:color="auto"/>
          </w:tcBorders>
          <w:vAlign w:val="center"/>
          <w:hideMark/>
        </w:tcPr>
        <w:p w14:paraId="4FC8C620" w14:textId="77777777" w:rsidR="00626C66" w:rsidRPr="00626C66" w:rsidRDefault="00626C66" w:rsidP="00AC547A">
          <w:pPr>
            <w:pStyle w:val="a3"/>
            <w:rPr>
              <w:rFonts w:cs="David"/>
              <w:b/>
              <w:bCs/>
              <w:snapToGrid w:val="0"/>
              <w:sz w:val="28"/>
              <w:szCs w:val="28"/>
            </w:rPr>
          </w:pPr>
        </w:p>
      </w:tc>
      <w:tc>
        <w:tcPr>
          <w:tcW w:w="2586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4" w:space="0" w:color="auto"/>
          </w:tcBorders>
          <w:vAlign w:val="center"/>
          <w:hideMark/>
        </w:tcPr>
        <w:p w14:paraId="64658F7E" w14:textId="77777777" w:rsidR="00626C66" w:rsidRPr="00626C66" w:rsidRDefault="00626C66" w:rsidP="00AC547A">
          <w:pPr>
            <w:pStyle w:val="a3"/>
            <w:rPr>
              <w:rFonts w:cs="David"/>
              <w:b/>
              <w:bCs/>
              <w:snapToGrid w:val="0"/>
              <w:sz w:val="28"/>
              <w:szCs w:val="28"/>
            </w:rPr>
          </w:pPr>
          <w:r w:rsidRPr="00626C66">
            <w:rPr>
              <w:rFonts w:cs="David" w:hint="cs"/>
              <w:b/>
              <w:bCs/>
              <w:snapToGrid w:val="0"/>
              <w:sz w:val="28"/>
              <w:szCs w:val="28"/>
              <w:rtl/>
            </w:rPr>
            <w:t xml:space="preserve">חתימה: </w:t>
          </w:r>
          <w:r w:rsidRPr="00626C66">
            <w:rPr>
              <w:rFonts w:cs="David" w:hint="cs"/>
              <w:snapToGrid w:val="0"/>
              <w:sz w:val="28"/>
              <w:szCs w:val="28"/>
              <w:rtl/>
            </w:rPr>
            <w:t>חתום במקור</w:t>
          </w:r>
        </w:p>
      </w:tc>
      <w:tc>
        <w:tcPr>
          <w:tcW w:w="3969" w:type="dxa"/>
          <w:tcBorders>
            <w:top w:val="single" w:sz="6" w:space="0" w:color="auto"/>
            <w:left w:val="single" w:sz="4" w:space="0" w:color="auto"/>
            <w:bottom w:val="single" w:sz="6" w:space="0" w:color="auto"/>
            <w:right w:val="single" w:sz="6" w:space="0" w:color="auto"/>
          </w:tcBorders>
          <w:vAlign w:val="center"/>
          <w:hideMark/>
        </w:tcPr>
        <w:p w14:paraId="273EB4C2" w14:textId="77777777" w:rsidR="00626C66" w:rsidRPr="00626C66" w:rsidRDefault="00626C66" w:rsidP="00AC547A">
          <w:pPr>
            <w:spacing w:line="240" w:lineRule="auto"/>
            <w:rPr>
              <w:rFonts w:cs="David"/>
              <w:b/>
              <w:bCs/>
              <w:sz w:val="28"/>
              <w:szCs w:val="28"/>
              <w:rtl/>
            </w:rPr>
          </w:pPr>
          <w:r w:rsidRPr="00626C66">
            <w:rPr>
              <w:rFonts w:cs="David" w:hint="cs"/>
              <w:b/>
              <w:bCs/>
              <w:sz w:val="28"/>
              <w:szCs w:val="28"/>
              <w:rtl/>
            </w:rPr>
            <w:t xml:space="preserve">עורך הטופס: </w:t>
          </w:r>
          <w:proofErr w:type="spellStart"/>
          <w:r w:rsidR="00045B39">
            <w:rPr>
              <w:rFonts w:cs="David" w:hint="cs"/>
              <w:sz w:val="28"/>
              <w:szCs w:val="28"/>
              <w:rtl/>
            </w:rPr>
            <w:t>סנ"ץ</w:t>
          </w:r>
          <w:proofErr w:type="spellEnd"/>
          <w:r w:rsidR="00045B39">
            <w:rPr>
              <w:rFonts w:cs="David" w:hint="cs"/>
              <w:sz w:val="28"/>
              <w:szCs w:val="28"/>
              <w:rtl/>
            </w:rPr>
            <w:t xml:space="preserve"> קרן פלד</w:t>
          </w:r>
        </w:p>
        <w:p w14:paraId="2BA9441B" w14:textId="77777777" w:rsidR="00626C66" w:rsidRPr="00626C66" w:rsidRDefault="00626C66" w:rsidP="00AC547A">
          <w:pPr>
            <w:pStyle w:val="a3"/>
            <w:rPr>
              <w:rFonts w:cs="David"/>
              <w:b/>
              <w:bCs/>
              <w:snapToGrid w:val="0"/>
              <w:sz w:val="28"/>
              <w:szCs w:val="28"/>
              <w:rtl/>
            </w:rPr>
          </w:pPr>
          <w:r w:rsidRPr="00626C66">
            <w:rPr>
              <w:rFonts w:cs="David" w:hint="cs"/>
              <w:b/>
              <w:bCs/>
              <w:sz w:val="28"/>
              <w:szCs w:val="28"/>
              <w:rtl/>
            </w:rPr>
            <w:t xml:space="preserve">תפקיד: </w:t>
          </w:r>
          <w:r w:rsidRPr="00626C66">
            <w:rPr>
              <w:rFonts w:cs="David" w:hint="cs"/>
              <w:sz w:val="28"/>
              <w:szCs w:val="28"/>
              <w:rtl/>
            </w:rPr>
            <w:t xml:space="preserve"> רמ"ד תכנון והנחיית רכש</w:t>
          </w:r>
        </w:p>
      </w:tc>
      <w:tc>
        <w:tcPr>
          <w:tcW w:w="1984" w:type="dxa"/>
          <w:vMerge w:val="restart"/>
          <w:tcBorders>
            <w:top w:val="single" w:sz="6" w:space="0" w:color="auto"/>
            <w:left w:val="single" w:sz="6" w:space="0" w:color="auto"/>
            <w:right w:val="double" w:sz="12" w:space="0" w:color="auto"/>
          </w:tcBorders>
          <w:vAlign w:val="center"/>
          <w:hideMark/>
        </w:tcPr>
        <w:p w14:paraId="17A67A2E" w14:textId="77777777" w:rsidR="00626C66" w:rsidRPr="00626C66" w:rsidRDefault="00626C66" w:rsidP="00AC547A">
          <w:pPr>
            <w:pStyle w:val="a3"/>
            <w:jc w:val="center"/>
            <w:rPr>
              <w:rFonts w:cs="David"/>
              <w:snapToGrid w:val="0"/>
              <w:sz w:val="28"/>
              <w:szCs w:val="28"/>
              <w:rtl/>
            </w:rPr>
          </w:pPr>
          <w:r w:rsidRPr="00626C66">
            <w:rPr>
              <w:rFonts w:cs="David" w:hint="cs"/>
              <w:b/>
              <w:bCs/>
              <w:snapToGrid w:val="0"/>
              <w:sz w:val="28"/>
              <w:szCs w:val="28"/>
              <w:rtl/>
            </w:rPr>
            <w:t>תאריך עדכון:</w:t>
          </w:r>
        </w:p>
        <w:p w14:paraId="68A9FD4B" w14:textId="77777777" w:rsidR="00626C66" w:rsidRPr="00626C66" w:rsidRDefault="00045B39" w:rsidP="00AC547A">
          <w:pPr>
            <w:pStyle w:val="a3"/>
            <w:jc w:val="center"/>
            <w:rPr>
              <w:rFonts w:cs="David"/>
              <w:snapToGrid w:val="0"/>
              <w:sz w:val="28"/>
              <w:szCs w:val="28"/>
              <w:rtl/>
            </w:rPr>
          </w:pPr>
          <w:r>
            <w:rPr>
              <w:rFonts w:cs="David" w:hint="cs"/>
              <w:snapToGrid w:val="0"/>
              <w:sz w:val="28"/>
              <w:szCs w:val="28"/>
              <w:rtl/>
            </w:rPr>
            <w:t>1.2024</w:t>
          </w:r>
        </w:p>
      </w:tc>
    </w:tr>
    <w:tr w:rsidR="00626C66" w:rsidRPr="00626C66" w14:paraId="6F0EC2EF" w14:textId="77777777" w:rsidTr="00AC547A">
      <w:trPr>
        <w:cantSplit/>
        <w:trHeight w:val="123"/>
      </w:trPr>
      <w:tc>
        <w:tcPr>
          <w:tcW w:w="2093" w:type="dxa"/>
          <w:tcBorders>
            <w:top w:val="single" w:sz="6" w:space="0" w:color="auto"/>
            <w:left w:val="double" w:sz="12" w:space="0" w:color="auto"/>
            <w:bottom w:val="double" w:sz="12" w:space="0" w:color="auto"/>
            <w:right w:val="single" w:sz="6" w:space="0" w:color="auto"/>
          </w:tcBorders>
          <w:vAlign w:val="center"/>
          <w:hideMark/>
        </w:tcPr>
        <w:p w14:paraId="771656AD" w14:textId="77777777" w:rsidR="00626C66" w:rsidRPr="00626C66" w:rsidRDefault="00626C66" w:rsidP="00DE2835">
          <w:pPr>
            <w:pStyle w:val="a3"/>
            <w:rPr>
              <w:rFonts w:cs="David"/>
              <w:b/>
              <w:bCs/>
              <w:snapToGrid w:val="0"/>
              <w:sz w:val="28"/>
              <w:szCs w:val="28"/>
            </w:rPr>
          </w:pPr>
        </w:p>
      </w:tc>
      <w:tc>
        <w:tcPr>
          <w:tcW w:w="2586" w:type="dxa"/>
          <w:tcBorders>
            <w:top w:val="single" w:sz="6" w:space="0" w:color="auto"/>
            <w:left w:val="single" w:sz="6" w:space="0" w:color="auto"/>
            <w:bottom w:val="double" w:sz="12" w:space="0" w:color="auto"/>
            <w:right w:val="single" w:sz="4" w:space="0" w:color="auto"/>
          </w:tcBorders>
          <w:vAlign w:val="center"/>
          <w:hideMark/>
        </w:tcPr>
        <w:p w14:paraId="2F08323F" w14:textId="77777777" w:rsidR="00626C66" w:rsidRPr="00626C66" w:rsidRDefault="00626C66" w:rsidP="00AC547A">
          <w:pPr>
            <w:pStyle w:val="a3"/>
            <w:rPr>
              <w:rFonts w:cs="David"/>
              <w:b/>
              <w:bCs/>
              <w:snapToGrid w:val="0"/>
              <w:sz w:val="28"/>
              <w:szCs w:val="28"/>
            </w:rPr>
          </w:pPr>
          <w:r w:rsidRPr="00626C66">
            <w:rPr>
              <w:rFonts w:cs="David" w:hint="cs"/>
              <w:b/>
              <w:bCs/>
              <w:snapToGrid w:val="0"/>
              <w:sz w:val="28"/>
              <w:szCs w:val="28"/>
              <w:rtl/>
            </w:rPr>
            <w:t xml:space="preserve">חתימה: </w:t>
          </w:r>
          <w:r w:rsidRPr="00626C66">
            <w:rPr>
              <w:rFonts w:cs="David" w:hint="cs"/>
              <w:snapToGrid w:val="0"/>
              <w:sz w:val="28"/>
              <w:szCs w:val="28"/>
              <w:rtl/>
            </w:rPr>
            <w:t>חתום במקור</w:t>
          </w:r>
        </w:p>
      </w:tc>
      <w:tc>
        <w:tcPr>
          <w:tcW w:w="3969" w:type="dxa"/>
          <w:tcBorders>
            <w:top w:val="single" w:sz="6" w:space="0" w:color="auto"/>
            <w:left w:val="single" w:sz="4" w:space="0" w:color="auto"/>
            <w:bottom w:val="double" w:sz="12" w:space="0" w:color="auto"/>
            <w:right w:val="single" w:sz="6" w:space="0" w:color="auto"/>
          </w:tcBorders>
          <w:vAlign w:val="center"/>
          <w:hideMark/>
        </w:tcPr>
        <w:p w14:paraId="687C570D" w14:textId="77777777" w:rsidR="00626C66" w:rsidRPr="00626C66" w:rsidRDefault="00626C66" w:rsidP="00AC547A">
          <w:pPr>
            <w:spacing w:line="240" w:lineRule="auto"/>
            <w:rPr>
              <w:rFonts w:cs="David"/>
              <w:b/>
              <w:bCs/>
              <w:sz w:val="28"/>
              <w:szCs w:val="28"/>
            </w:rPr>
          </w:pPr>
          <w:r w:rsidRPr="00626C66">
            <w:rPr>
              <w:rFonts w:cs="David" w:hint="cs"/>
              <w:b/>
              <w:bCs/>
              <w:sz w:val="28"/>
              <w:szCs w:val="28"/>
              <w:rtl/>
            </w:rPr>
            <w:t xml:space="preserve">מאשר הטופס: </w:t>
          </w:r>
          <w:r w:rsidR="00045B39">
            <w:rPr>
              <w:rFonts w:cs="David" w:hint="cs"/>
              <w:sz w:val="28"/>
              <w:szCs w:val="28"/>
              <w:rtl/>
            </w:rPr>
            <w:t xml:space="preserve"> נצ"מ יעקב לזר</w:t>
          </w:r>
        </w:p>
        <w:p w14:paraId="05248876" w14:textId="77777777" w:rsidR="00626C66" w:rsidRPr="00626C66" w:rsidRDefault="00626C66" w:rsidP="00AC547A">
          <w:pPr>
            <w:pStyle w:val="a3"/>
            <w:rPr>
              <w:rFonts w:cs="David"/>
              <w:b/>
              <w:bCs/>
              <w:snapToGrid w:val="0"/>
              <w:sz w:val="28"/>
              <w:szCs w:val="28"/>
            </w:rPr>
          </w:pPr>
          <w:r w:rsidRPr="00626C66">
            <w:rPr>
              <w:rFonts w:cs="David" w:hint="cs"/>
              <w:b/>
              <w:bCs/>
              <w:sz w:val="28"/>
              <w:szCs w:val="28"/>
              <w:rtl/>
            </w:rPr>
            <w:t xml:space="preserve">תפקיד: </w:t>
          </w:r>
          <w:r w:rsidRPr="00626C66">
            <w:rPr>
              <w:rFonts w:cs="David" w:hint="cs"/>
              <w:sz w:val="28"/>
              <w:szCs w:val="28"/>
              <w:rtl/>
            </w:rPr>
            <w:t xml:space="preserve"> ר' מרו"מ</w:t>
          </w:r>
        </w:p>
      </w:tc>
      <w:tc>
        <w:tcPr>
          <w:tcW w:w="1984" w:type="dxa"/>
          <w:vMerge/>
          <w:tcBorders>
            <w:left w:val="single" w:sz="6" w:space="0" w:color="auto"/>
            <w:bottom w:val="double" w:sz="12" w:space="0" w:color="auto"/>
            <w:right w:val="double" w:sz="12" w:space="0" w:color="auto"/>
          </w:tcBorders>
          <w:vAlign w:val="center"/>
          <w:hideMark/>
        </w:tcPr>
        <w:p w14:paraId="6593B835" w14:textId="77777777" w:rsidR="00626C66" w:rsidRPr="00626C66" w:rsidRDefault="00626C66" w:rsidP="00AC547A">
          <w:pPr>
            <w:pStyle w:val="a3"/>
            <w:rPr>
              <w:rFonts w:cs="David"/>
              <w:b/>
              <w:bCs/>
              <w:snapToGrid w:val="0"/>
              <w:sz w:val="28"/>
              <w:szCs w:val="28"/>
              <w:rtl/>
            </w:rPr>
          </w:pPr>
        </w:p>
      </w:tc>
    </w:tr>
  </w:tbl>
  <w:p w14:paraId="24594A6E" w14:textId="77777777" w:rsidR="00626C66" w:rsidRPr="00225265" w:rsidRDefault="00626C66">
    <w:pPr>
      <w:pStyle w:val="a3"/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136EB6"/>
    <w:multiLevelType w:val="hybridMultilevel"/>
    <w:tmpl w:val="08A8713C"/>
    <w:lvl w:ilvl="0" w:tplc="0409000F">
      <w:start w:val="1"/>
      <w:numFmt w:val="decimal"/>
      <w:lvlText w:val="%1."/>
      <w:lvlJc w:val="left"/>
      <w:pPr>
        <w:ind w:left="95" w:hanging="360"/>
      </w:pPr>
    </w:lvl>
    <w:lvl w:ilvl="1" w:tplc="04090019" w:tentative="1">
      <w:start w:val="1"/>
      <w:numFmt w:val="lowerLetter"/>
      <w:lvlText w:val="%2."/>
      <w:lvlJc w:val="left"/>
      <w:pPr>
        <w:ind w:left="815" w:hanging="360"/>
      </w:pPr>
    </w:lvl>
    <w:lvl w:ilvl="2" w:tplc="0409001B" w:tentative="1">
      <w:start w:val="1"/>
      <w:numFmt w:val="lowerRoman"/>
      <w:lvlText w:val="%3."/>
      <w:lvlJc w:val="right"/>
      <w:pPr>
        <w:ind w:left="1535" w:hanging="180"/>
      </w:pPr>
    </w:lvl>
    <w:lvl w:ilvl="3" w:tplc="0409000F" w:tentative="1">
      <w:start w:val="1"/>
      <w:numFmt w:val="decimal"/>
      <w:lvlText w:val="%4."/>
      <w:lvlJc w:val="left"/>
      <w:pPr>
        <w:ind w:left="2255" w:hanging="360"/>
      </w:pPr>
    </w:lvl>
    <w:lvl w:ilvl="4" w:tplc="04090019" w:tentative="1">
      <w:start w:val="1"/>
      <w:numFmt w:val="lowerLetter"/>
      <w:lvlText w:val="%5."/>
      <w:lvlJc w:val="left"/>
      <w:pPr>
        <w:ind w:left="2975" w:hanging="360"/>
      </w:pPr>
    </w:lvl>
    <w:lvl w:ilvl="5" w:tplc="0409001B" w:tentative="1">
      <w:start w:val="1"/>
      <w:numFmt w:val="lowerRoman"/>
      <w:lvlText w:val="%6."/>
      <w:lvlJc w:val="right"/>
      <w:pPr>
        <w:ind w:left="3695" w:hanging="180"/>
      </w:pPr>
    </w:lvl>
    <w:lvl w:ilvl="6" w:tplc="0409000F" w:tentative="1">
      <w:start w:val="1"/>
      <w:numFmt w:val="decimal"/>
      <w:lvlText w:val="%7."/>
      <w:lvlJc w:val="left"/>
      <w:pPr>
        <w:ind w:left="4415" w:hanging="360"/>
      </w:pPr>
    </w:lvl>
    <w:lvl w:ilvl="7" w:tplc="04090019" w:tentative="1">
      <w:start w:val="1"/>
      <w:numFmt w:val="lowerLetter"/>
      <w:lvlText w:val="%8."/>
      <w:lvlJc w:val="left"/>
      <w:pPr>
        <w:ind w:left="5135" w:hanging="360"/>
      </w:pPr>
    </w:lvl>
    <w:lvl w:ilvl="8" w:tplc="0409001B" w:tentative="1">
      <w:start w:val="1"/>
      <w:numFmt w:val="lowerRoman"/>
      <w:lvlText w:val="%9."/>
      <w:lvlJc w:val="right"/>
      <w:pPr>
        <w:ind w:left="5855" w:hanging="180"/>
      </w:pPr>
    </w:lvl>
  </w:abstractNum>
  <w:abstractNum w:abstractNumId="1" w15:restartNumberingAfterBreak="0">
    <w:nsid w:val="24BC7B24"/>
    <w:multiLevelType w:val="hybridMultilevel"/>
    <w:tmpl w:val="68646492"/>
    <w:lvl w:ilvl="0" w:tplc="CCFC6EFA">
      <w:start w:val="1"/>
      <w:numFmt w:val="decimal"/>
      <w:lvlText w:val="%1."/>
      <w:lvlJc w:val="left"/>
      <w:pPr>
        <w:ind w:left="720" w:hanging="360"/>
      </w:pPr>
      <w:rPr>
        <w:b w:val="0"/>
        <w:bCs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8D7D3D"/>
    <w:multiLevelType w:val="multilevel"/>
    <w:tmpl w:val="4FB67F14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sz w:val="28"/>
        <w:szCs w:val="28"/>
      </w:rPr>
    </w:lvl>
    <w:lvl w:ilvl="1">
      <w:start w:val="1"/>
      <w:numFmt w:val="decimal"/>
      <w:lvlText w:val="%2."/>
      <w:lvlJc w:val="left"/>
      <w:pPr>
        <w:ind w:left="792" w:hanging="432"/>
      </w:pPr>
      <w:rPr>
        <w:b/>
        <w:bCs/>
        <w:i w:val="0"/>
        <w:iCs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  <w:sz w:val="20"/>
        <w:szCs w:val="24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52D043B"/>
    <w:multiLevelType w:val="hybridMultilevel"/>
    <w:tmpl w:val="E4EA918E"/>
    <w:lvl w:ilvl="0" w:tplc="21D8D316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1C6FC1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E607E1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46ECD5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19A260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2760AA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752C9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21E4D8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9A656E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A762F92"/>
    <w:multiLevelType w:val="hybridMultilevel"/>
    <w:tmpl w:val="BB9E268C"/>
    <w:lvl w:ilvl="0" w:tplc="4EC64FC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D807E4"/>
    <w:multiLevelType w:val="hybridMultilevel"/>
    <w:tmpl w:val="23607F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5579F0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7C341C85"/>
    <w:multiLevelType w:val="multilevel"/>
    <w:tmpl w:val="614282C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65" w:hanging="360"/>
      </w:pPr>
      <w:rPr>
        <w:rFonts w:cs="David" w:hint="default"/>
        <w:b w:val="0"/>
        <w:bCs w:val="0"/>
        <w:color w:val="auto"/>
      </w:rPr>
    </w:lvl>
    <w:lvl w:ilvl="2">
      <w:start w:val="1"/>
      <w:numFmt w:val="decimalZero"/>
      <w:lvlText w:val="%1.%2.%3."/>
      <w:lvlJc w:val="left"/>
      <w:pPr>
        <w:ind w:left="39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5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1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0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6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640" w:hanging="1800"/>
      </w:pPr>
      <w:rPr>
        <w:rFonts w:hint="default"/>
      </w:r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2"/>
  </w:num>
  <w:num w:numId="5">
    <w:abstractNumId w:val="7"/>
  </w:num>
  <w:num w:numId="6">
    <w:abstractNumId w:val="3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6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0428"/>
    <w:rsid w:val="00011EDE"/>
    <w:rsid w:val="000178F9"/>
    <w:rsid w:val="000223A7"/>
    <w:rsid w:val="00032B64"/>
    <w:rsid w:val="00045B39"/>
    <w:rsid w:val="001136EC"/>
    <w:rsid w:val="00121A4B"/>
    <w:rsid w:val="00154551"/>
    <w:rsid w:val="001546F4"/>
    <w:rsid w:val="00225265"/>
    <w:rsid w:val="002618E9"/>
    <w:rsid w:val="002D3D59"/>
    <w:rsid w:val="002D5E82"/>
    <w:rsid w:val="002F504E"/>
    <w:rsid w:val="0030102B"/>
    <w:rsid w:val="00355848"/>
    <w:rsid w:val="00556B35"/>
    <w:rsid w:val="005A058A"/>
    <w:rsid w:val="005E6D9A"/>
    <w:rsid w:val="00626C66"/>
    <w:rsid w:val="00654535"/>
    <w:rsid w:val="0068300D"/>
    <w:rsid w:val="00707C08"/>
    <w:rsid w:val="007218E1"/>
    <w:rsid w:val="00725576"/>
    <w:rsid w:val="0073640A"/>
    <w:rsid w:val="007600B6"/>
    <w:rsid w:val="00892103"/>
    <w:rsid w:val="008A2B40"/>
    <w:rsid w:val="008B63C3"/>
    <w:rsid w:val="008D5CE2"/>
    <w:rsid w:val="00900428"/>
    <w:rsid w:val="00930A4B"/>
    <w:rsid w:val="00953D8D"/>
    <w:rsid w:val="009779A0"/>
    <w:rsid w:val="00A36D97"/>
    <w:rsid w:val="00A95B5D"/>
    <w:rsid w:val="00AC3C0C"/>
    <w:rsid w:val="00AC547A"/>
    <w:rsid w:val="00B04FD9"/>
    <w:rsid w:val="00B23C7E"/>
    <w:rsid w:val="00B61FAB"/>
    <w:rsid w:val="00BB1BB9"/>
    <w:rsid w:val="00BC167F"/>
    <w:rsid w:val="00C63D69"/>
    <w:rsid w:val="00C77BBF"/>
    <w:rsid w:val="00CA0C18"/>
    <w:rsid w:val="00CE2217"/>
    <w:rsid w:val="00D466A2"/>
    <w:rsid w:val="00D80846"/>
    <w:rsid w:val="00D82540"/>
    <w:rsid w:val="00DE2835"/>
    <w:rsid w:val="00DE2B96"/>
    <w:rsid w:val="00DF6433"/>
    <w:rsid w:val="00E136DF"/>
    <w:rsid w:val="00E931D7"/>
    <w:rsid w:val="00E96322"/>
    <w:rsid w:val="00EA4ECE"/>
    <w:rsid w:val="00EF61E9"/>
    <w:rsid w:val="00F07C39"/>
    <w:rsid w:val="00F770F5"/>
    <w:rsid w:val="00FA3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EB931BD"/>
  <w15:docId w15:val="{82EB3ADC-21C8-467C-922E-414A11292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David"/>
        <w:sz w:val="24"/>
        <w:szCs w:val="24"/>
        <w:u w:val="single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  <w:rPr>
      <w:rFonts w:asciiTheme="minorHAnsi" w:hAnsiTheme="minorHAnsi" w:cstheme="minorBidi"/>
      <w:u w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26C6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626C66"/>
    <w:rPr>
      <w:rFonts w:asciiTheme="minorHAnsi" w:hAnsiTheme="minorHAnsi" w:cstheme="minorBidi"/>
      <w:u w:val="none"/>
    </w:rPr>
  </w:style>
  <w:style w:type="paragraph" w:styleId="a5">
    <w:name w:val="footer"/>
    <w:basedOn w:val="a"/>
    <w:link w:val="a6"/>
    <w:uiPriority w:val="99"/>
    <w:unhideWhenUsed/>
    <w:rsid w:val="00626C6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626C66"/>
    <w:rPr>
      <w:rFonts w:asciiTheme="minorHAnsi" w:hAnsiTheme="minorHAnsi" w:cstheme="minorBidi"/>
      <w:u w:val="none"/>
    </w:rPr>
  </w:style>
  <w:style w:type="paragraph" w:styleId="a7">
    <w:name w:val="Balloon Text"/>
    <w:basedOn w:val="a"/>
    <w:link w:val="a8"/>
    <w:uiPriority w:val="99"/>
    <w:semiHidden/>
    <w:unhideWhenUsed/>
    <w:rsid w:val="00626C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626C66"/>
    <w:rPr>
      <w:rFonts w:ascii="Tahoma" w:hAnsi="Tahoma" w:cs="Tahoma"/>
      <w:sz w:val="16"/>
      <w:szCs w:val="16"/>
      <w:u w:val="none"/>
    </w:rPr>
  </w:style>
  <w:style w:type="table" w:styleId="a9">
    <w:name w:val="Table Grid"/>
    <w:basedOn w:val="a1"/>
    <w:uiPriority w:val="59"/>
    <w:rsid w:val="00626C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Placeholder Text"/>
    <w:basedOn w:val="a0"/>
    <w:uiPriority w:val="99"/>
    <w:semiHidden/>
    <w:rsid w:val="00626C66"/>
    <w:rPr>
      <w:color w:val="808080"/>
    </w:rPr>
  </w:style>
  <w:style w:type="paragraph" w:styleId="ab">
    <w:name w:val="List Paragraph"/>
    <w:basedOn w:val="a"/>
    <w:uiPriority w:val="34"/>
    <w:qFormat/>
    <w:rsid w:val="00626C66"/>
    <w:pPr>
      <w:ind w:left="720"/>
      <w:contextualSpacing/>
    </w:pPr>
  </w:style>
  <w:style w:type="paragraph" w:styleId="ac">
    <w:name w:val="Block Text"/>
    <w:basedOn w:val="a"/>
    <w:uiPriority w:val="99"/>
    <w:rsid w:val="001546F4"/>
    <w:pPr>
      <w:spacing w:after="0" w:line="240" w:lineRule="auto"/>
      <w:ind w:left="567" w:hanging="567"/>
      <w:jc w:val="both"/>
    </w:pPr>
    <w:rPr>
      <w:rFonts w:ascii="Times New Roman" w:eastAsia="Times New Roman" w:hAnsi="Times New Roman" w:cs="David"/>
      <w:sz w:val="20"/>
      <w:lang w:eastAsia="he-IL"/>
    </w:rPr>
  </w:style>
  <w:style w:type="character" w:styleId="Hyperlink">
    <w:name w:val="Hyperlink"/>
    <w:rsid w:val="001546F4"/>
    <w:rPr>
      <w:rFonts w:cs="Times New Roman"/>
      <w:color w:val="0000FF"/>
      <w:u w:val="single"/>
    </w:rPr>
  </w:style>
  <w:style w:type="character" w:styleId="ad">
    <w:name w:val="annotation reference"/>
    <w:semiHidden/>
    <w:rsid w:val="00B04FD9"/>
    <w:rPr>
      <w:sz w:val="16"/>
      <w:szCs w:val="16"/>
    </w:rPr>
  </w:style>
  <w:style w:type="paragraph" w:styleId="ae">
    <w:name w:val="annotation text"/>
    <w:basedOn w:val="a"/>
    <w:link w:val="af"/>
    <w:semiHidden/>
    <w:rsid w:val="00B04FD9"/>
    <w:pPr>
      <w:spacing w:after="0" w:line="360" w:lineRule="auto"/>
      <w:jc w:val="both"/>
    </w:pPr>
    <w:rPr>
      <w:rFonts w:ascii="Times New Roman" w:eastAsia="Times New Roman" w:hAnsi="Times New Roman" w:cs="David"/>
      <w:noProof/>
      <w:sz w:val="20"/>
      <w:szCs w:val="20"/>
      <w:lang w:eastAsia="he-IL"/>
    </w:rPr>
  </w:style>
  <w:style w:type="character" w:customStyle="1" w:styleId="af">
    <w:name w:val="טקסט הערה תו"/>
    <w:basedOn w:val="a0"/>
    <w:link w:val="ae"/>
    <w:semiHidden/>
    <w:rsid w:val="00B04FD9"/>
    <w:rPr>
      <w:rFonts w:eastAsia="Times New Roman"/>
      <w:noProof/>
      <w:sz w:val="20"/>
      <w:szCs w:val="20"/>
      <w:u w:val="none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593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5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7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BA7A68-214E-4DAB-8FF2-3108C43FB0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243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police</Company>
  <LinksUpToDate>false</LinksUpToDate>
  <CharactersWithSpaces>1456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דניאל פישמן בורקו</dc:creator>
  <cp:lastModifiedBy>דורון מיצניק</cp:lastModifiedBy>
  <cp:revision>2</cp:revision>
  <dcterms:created xsi:type="dcterms:W3CDTF">2024-02-12T14:39:00Z</dcterms:created>
  <dcterms:modified xsi:type="dcterms:W3CDTF">2024-02-12T14:39:00Z</dcterms:modified>
</cp:coreProperties>
</file>